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35586" w14:textId="6BB60C0C" w:rsidR="00501476" w:rsidRPr="00B078DD" w:rsidRDefault="00294DD1" w:rsidP="00B078D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4"/>
        </w:rPr>
      </w:pPr>
      <w:r w:rsidRPr="00B078DD">
        <w:rPr>
          <w:rFonts w:ascii="標楷體" w:eastAsia="標楷體" w:hAnsi="標楷體" w:hint="eastAsia"/>
          <w:sz w:val="28"/>
          <w:szCs w:val="24"/>
        </w:rPr>
        <w:t>依據衛生福利部</w:t>
      </w:r>
      <w:r w:rsidRPr="00B078DD">
        <w:rPr>
          <w:rFonts w:ascii="標楷體" w:eastAsia="標楷體" w:hAnsi="標楷體"/>
          <w:sz w:val="28"/>
          <w:szCs w:val="24"/>
        </w:rPr>
        <w:t>112年5月17日外籍機構看護工認證長照人員及繼續教育管理機制</w:t>
      </w:r>
      <w:proofErr w:type="gramStart"/>
      <w:r w:rsidRPr="00B078DD">
        <w:rPr>
          <w:rFonts w:ascii="標楷體" w:eastAsia="標楷體" w:hAnsi="標楷體"/>
          <w:sz w:val="28"/>
          <w:szCs w:val="24"/>
        </w:rPr>
        <w:t>研</w:t>
      </w:r>
      <w:proofErr w:type="gramEnd"/>
      <w:r w:rsidRPr="00B078DD">
        <w:rPr>
          <w:rFonts w:ascii="標楷體" w:eastAsia="標楷體" w:hAnsi="標楷體"/>
          <w:sz w:val="28"/>
          <w:szCs w:val="24"/>
        </w:rPr>
        <w:t>商</w:t>
      </w:r>
      <w:proofErr w:type="gramStart"/>
      <w:r w:rsidRPr="00B078DD">
        <w:rPr>
          <w:rFonts w:ascii="標楷體" w:eastAsia="標楷體" w:hAnsi="標楷體"/>
          <w:sz w:val="28"/>
          <w:szCs w:val="24"/>
        </w:rPr>
        <w:t>會議會議</w:t>
      </w:r>
      <w:proofErr w:type="gramEnd"/>
      <w:r w:rsidRPr="00B078DD">
        <w:rPr>
          <w:rFonts w:ascii="標楷體" w:eastAsia="標楷體" w:hAnsi="標楷體"/>
          <w:sz w:val="28"/>
          <w:szCs w:val="24"/>
        </w:rPr>
        <w:t>紀錄</w:t>
      </w:r>
      <w:r w:rsidRPr="00B078DD">
        <w:rPr>
          <w:rFonts w:ascii="標楷體" w:eastAsia="標楷體" w:hAnsi="標楷體" w:hint="eastAsia"/>
          <w:sz w:val="28"/>
          <w:szCs w:val="24"/>
        </w:rPr>
        <w:t>辦理。</w:t>
      </w:r>
    </w:p>
    <w:p w14:paraId="41F91E26" w14:textId="280DFE9A" w:rsidR="00294DD1" w:rsidRPr="00B078DD" w:rsidRDefault="00294DD1" w:rsidP="00B078DD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4"/>
        </w:rPr>
      </w:pPr>
      <w:r w:rsidRPr="00B078DD">
        <w:rPr>
          <w:rFonts w:ascii="標楷體" w:eastAsia="標楷體" w:hAnsi="標楷體"/>
          <w:sz w:val="28"/>
          <w:szCs w:val="24"/>
        </w:rPr>
        <w:t>外籍機構看護工</w:t>
      </w:r>
      <w:r w:rsidRPr="00B078DD">
        <w:rPr>
          <w:rFonts w:ascii="標楷體" w:eastAsia="標楷體" w:hAnsi="標楷體" w:hint="eastAsia"/>
          <w:sz w:val="28"/>
          <w:szCs w:val="24"/>
        </w:rPr>
        <w:t>應於入境7日內，由</w:t>
      </w:r>
      <w:r w:rsidRPr="00B078DD">
        <w:rPr>
          <w:rFonts w:ascii="標楷體" w:eastAsia="標楷體" w:hAnsi="標楷體"/>
          <w:sz w:val="28"/>
          <w:szCs w:val="24"/>
        </w:rPr>
        <w:t>聘僱機構</w:t>
      </w:r>
      <w:r w:rsidRPr="00B078DD">
        <w:rPr>
          <w:rFonts w:ascii="標楷體" w:eastAsia="標楷體" w:hAnsi="標楷體" w:hint="eastAsia"/>
          <w:sz w:val="28"/>
          <w:szCs w:val="24"/>
        </w:rPr>
        <w:t>造冊</w:t>
      </w:r>
      <w:r w:rsidRPr="00B078DD">
        <w:rPr>
          <w:rFonts w:ascii="標楷體" w:eastAsia="標楷體" w:hAnsi="標楷體"/>
          <w:sz w:val="28"/>
          <w:szCs w:val="24"/>
        </w:rPr>
        <w:t>並應載明入境日期、護照號及勞工保險加保日期，檢附入境及加保證明文件</w:t>
      </w:r>
      <w:r w:rsidRPr="00B078DD">
        <w:rPr>
          <w:rFonts w:ascii="標楷體" w:eastAsia="標楷體" w:hAnsi="標楷體" w:hint="eastAsia"/>
          <w:sz w:val="28"/>
          <w:szCs w:val="24"/>
        </w:rPr>
        <w:t>(附件)</w:t>
      </w:r>
      <w:r w:rsidRPr="00B078DD">
        <w:rPr>
          <w:rFonts w:ascii="標楷體" w:eastAsia="標楷體" w:hAnsi="標楷體"/>
          <w:sz w:val="28"/>
          <w:szCs w:val="24"/>
        </w:rPr>
        <w:t>函送</w:t>
      </w:r>
      <w:r w:rsidRPr="00B078DD">
        <w:rPr>
          <w:rFonts w:ascii="標楷體" w:eastAsia="標楷體" w:hAnsi="標楷體" w:hint="eastAsia"/>
          <w:sz w:val="28"/>
          <w:szCs w:val="24"/>
        </w:rPr>
        <w:t>本局</w:t>
      </w:r>
      <w:r w:rsidR="00B078DD" w:rsidRPr="00B078DD">
        <w:rPr>
          <w:rFonts w:ascii="標楷體" w:eastAsia="標楷體" w:hAnsi="標楷體" w:hint="eastAsia"/>
          <w:sz w:val="28"/>
          <w:szCs w:val="24"/>
        </w:rPr>
        <w:t>核備</w:t>
      </w:r>
      <w:r w:rsidRPr="00B078DD">
        <w:rPr>
          <w:rFonts w:ascii="標楷體" w:eastAsia="標楷體" w:hAnsi="標楷體" w:hint="eastAsia"/>
          <w:sz w:val="28"/>
          <w:szCs w:val="24"/>
        </w:rPr>
        <w:t>，並於60日內</w:t>
      </w:r>
      <w:r w:rsidR="00B078DD" w:rsidRPr="00B078DD">
        <w:rPr>
          <w:rFonts w:ascii="標楷體" w:eastAsia="標楷體" w:hAnsi="標楷體" w:hint="eastAsia"/>
          <w:sz w:val="28"/>
          <w:szCs w:val="24"/>
        </w:rPr>
        <w:t>檢附</w:t>
      </w:r>
      <w:r w:rsidR="00B078DD" w:rsidRPr="00B86808">
        <w:rPr>
          <w:rFonts w:ascii="標楷體" w:eastAsia="標楷體" w:hAnsi="標楷體" w:hint="eastAsia"/>
          <w:sz w:val="28"/>
          <w:szCs w:val="24"/>
          <w:highlight w:val="yellow"/>
        </w:rPr>
        <w:t>申請書</w:t>
      </w:r>
      <w:r w:rsidR="00B078DD" w:rsidRPr="00B078DD">
        <w:rPr>
          <w:rFonts w:ascii="標楷體" w:eastAsia="標楷體" w:hAnsi="標楷體" w:hint="eastAsia"/>
          <w:sz w:val="28"/>
          <w:szCs w:val="24"/>
        </w:rPr>
        <w:t>、</w:t>
      </w:r>
      <w:r w:rsidRPr="00B86808">
        <w:rPr>
          <w:rFonts w:ascii="標楷體" w:eastAsia="標楷體" w:hAnsi="標楷體" w:hint="eastAsia"/>
          <w:sz w:val="28"/>
          <w:szCs w:val="24"/>
          <w:highlight w:val="yellow"/>
        </w:rPr>
        <w:t>勞動部</w:t>
      </w:r>
      <w:r w:rsidRPr="00B86808">
        <w:rPr>
          <w:rFonts w:ascii="標楷體" w:eastAsia="標楷體" w:hAnsi="標楷體"/>
          <w:sz w:val="28"/>
          <w:szCs w:val="24"/>
          <w:highlight w:val="yellow"/>
        </w:rPr>
        <w:t>聘僱許可函</w:t>
      </w:r>
      <w:r w:rsidRPr="00B078DD">
        <w:rPr>
          <w:rFonts w:ascii="標楷體" w:eastAsia="標楷體" w:hAnsi="標楷體" w:hint="eastAsia"/>
          <w:sz w:val="28"/>
          <w:szCs w:val="24"/>
        </w:rPr>
        <w:t>及</w:t>
      </w:r>
      <w:r w:rsidRPr="00B86808">
        <w:rPr>
          <w:rFonts w:ascii="標楷體" w:eastAsia="標楷體" w:hAnsi="標楷體" w:hint="eastAsia"/>
          <w:sz w:val="28"/>
          <w:szCs w:val="24"/>
          <w:highlight w:val="yellow"/>
        </w:rPr>
        <w:t>居留證</w:t>
      </w:r>
      <w:r w:rsidR="00B078DD" w:rsidRPr="00B078DD">
        <w:rPr>
          <w:rFonts w:ascii="標楷體" w:eastAsia="標楷體" w:hAnsi="標楷體" w:hint="eastAsia"/>
          <w:sz w:val="28"/>
          <w:szCs w:val="24"/>
        </w:rPr>
        <w:t>等證明文件辦理</w:t>
      </w:r>
      <w:r w:rsidR="00B86808">
        <w:rPr>
          <w:rFonts w:ascii="標楷體" w:eastAsia="標楷體" w:hAnsi="標楷體" w:hint="eastAsia"/>
          <w:sz w:val="28"/>
          <w:szCs w:val="24"/>
        </w:rPr>
        <w:t>人員</w:t>
      </w:r>
      <w:r w:rsidR="00B078DD" w:rsidRPr="00B078DD">
        <w:rPr>
          <w:rFonts w:ascii="標楷體" w:eastAsia="標楷體" w:hAnsi="標楷體" w:hint="eastAsia"/>
          <w:sz w:val="28"/>
          <w:szCs w:val="24"/>
        </w:rPr>
        <w:t>認證。</w:t>
      </w:r>
    </w:p>
    <w:p w14:paraId="60BB20FD" w14:textId="0D6B429F" w:rsidR="00B078DD" w:rsidRDefault="00B078DD">
      <w:pPr>
        <w:widowControl/>
      </w:pPr>
      <w:r>
        <w:br w:type="page"/>
      </w:r>
    </w:p>
    <w:p w14:paraId="7C0F5D06" w14:textId="77777777" w:rsidR="00B86808" w:rsidRDefault="00B86808" w:rsidP="00B8680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附件1</w:t>
      </w:r>
    </w:p>
    <w:p w14:paraId="7470B8D2" w14:textId="77777777" w:rsidR="00B86808" w:rsidRDefault="00B86808" w:rsidP="00B86808">
      <w:pPr>
        <w:rPr>
          <w:rFonts w:ascii="標楷體" w:eastAsia="標楷體" w:hAnsi="標楷體" w:hint="eastAsia"/>
          <w:sz w:val="28"/>
        </w:rPr>
      </w:pPr>
      <w:r w:rsidRPr="009D762F">
        <w:rPr>
          <w:rFonts w:ascii="標楷體" w:eastAsia="標楷體" w:hAnsi="標楷體" w:hint="eastAsia"/>
          <w:sz w:val="28"/>
        </w:rPr>
        <w:t>機構清冊</w:t>
      </w:r>
      <w:r>
        <w:rPr>
          <w:rFonts w:ascii="標楷體" w:eastAsia="標楷體" w:hAnsi="標楷體" w:hint="eastAsia"/>
          <w:sz w:val="28"/>
        </w:rPr>
        <w:t>(</w:t>
      </w:r>
      <w:r w:rsidRPr="00307FA8">
        <w:rPr>
          <w:rFonts w:eastAsia="標楷體"/>
          <w:sz w:val="28"/>
          <w:szCs w:val="28"/>
        </w:rPr>
        <w:t>格式範例</w:t>
      </w:r>
      <w:r>
        <w:rPr>
          <w:rFonts w:ascii="標楷體" w:eastAsia="標楷體" w:hAnsi="標楷體" w:hint="eastAsia"/>
          <w:sz w:val="28"/>
        </w:rPr>
        <w:t>)</w:t>
      </w:r>
    </w:p>
    <w:p w14:paraId="236F440E" w14:textId="77777777" w:rsidR="00B86808" w:rsidRPr="009D762F" w:rsidRDefault="00B86808" w:rsidP="00B86808">
      <w:pPr>
        <w:jc w:val="center"/>
        <w:rPr>
          <w:rFonts w:ascii="標楷體" w:eastAsia="標楷體" w:hAnsi="標楷體"/>
        </w:rPr>
      </w:pPr>
    </w:p>
    <w:p w14:paraId="7E9298FC" w14:textId="77777777" w:rsidR="00B86808" w:rsidRPr="009D762F" w:rsidRDefault="00B86808" w:rsidP="00B86808">
      <w:pPr>
        <w:rPr>
          <w:rFonts w:ascii="標楷體" w:eastAsia="標楷體" w:hAnsi="標楷體"/>
        </w:rPr>
      </w:pPr>
      <w:r w:rsidRPr="00307FA8">
        <w:rPr>
          <w:rFonts w:eastAsia="標楷體"/>
          <w:sz w:val="28"/>
          <w:szCs w:val="28"/>
        </w:rPr>
        <w:t>（</w:t>
      </w:r>
      <w:r>
        <w:rPr>
          <w:rFonts w:eastAsia="標楷體" w:hint="eastAsia"/>
          <w:sz w:val="28"/>
          <w:szCs w:val="28"/>
        </w:rPr>
        <w:t>縣市</w:t>
      </w:r>
      <w:r w:rsidRPr="00307FA8">
        <w:rPr>
          <w:rFonts w:eastAsia="標楷體"/>
          <w:sz w:val="28"/>
          <w:szCs w:val="28"/>
        </w:rPr>
        <w:t>）（</w:t>
      </w:r>
      <w:r w:rsidRPr="00E45CB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機構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名稱</w:t>
      </w:r>
      <w:r w:rsidRPr="00307FA8">
        <w:rPr>
          <w:rFonts w:eastAsia="標楷體"/>
          <w:sz w:val="28"/>
          <w:szCs w:val="28"/>
        </w:rPr>
        <w:t>）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4"/>
        <w:gridCol w:w="1337"/>
        <w:gridCol w:w="1531"/>
        <w:gridCol w:w="3194"/>
      </w:tblGrid>
      <w:tr w:rsidR="00B86808" w:rsidRPr="00E45CBC" w14:paraId="457FEDD1" w14:textId="77777777" w:rsidTr="009C4B7D">
        <w:trPr>
          <w:trHeight w:val="1584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FBD3" w14:textId="77777777" w:rsidR="00B86808" w:rsidRPr="00E45CBC" w:rsidRDefault="00B86808" w:rsidP="009C4B7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E45CBC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外籍看護工姓名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A64C" w14:textId="77777777" w:rsidR="00B86808" w:rsidRPr="00E45CBC" w:rsidRDefault="00B86808" w:rsidP="009C4B7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E45CBC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護照號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6084" w14:textId="77777777" w:rsidR="00B86808" w:rsidRPr="00E45CBC" w:rsidRDefault="00B86808" w:rsidP="009C4B7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入境日</w:t>
            </w:r>
          </w:p>
        </w:tc>
        <w:tc>
          <w:tcPr>
            <w:tcW w:w="1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768E" w14:textId="77777777" w:rsidR="00B86808" w:rsidRPr="00E45CBC" w:rsidRDefault="00B86808" w:rsidP="009C4B7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勞工保險加保日期</w:t>
            </w:r>
          </w:p>
        </w:tc>
      </w:tr>
      <w:tr w:rsidR="00B86808" w:rsidRPr="00E45CBC" w14:paraId="07A60DE8" w14:textId="77777777" w:rsidTr="009C4B7D">
        <w:trPr>
          <w:trHeight w:val="324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48A9" w14:textId="77777777" w:rsidR="00B86808" w:rsidRPr="00E45CBC" w:rsidRDefault="00B86808" w:rsidP="009C4B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5C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5E26" w14:textId="77777777" w:rsidR="00B86808" w:rsidRPr="00E45CBC" w:rsidRDefault="00B86808" w:rsidP="009C4B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5C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C114" w14:textId="77777777" w:rsidR="00B86808" w:rsidRPr="00E45CBC" w:rsidRDefault="00B86808" w:rsidP="009C4B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5C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FDF9" w14:textId="77777777" w:rsidR="00B86808" w:rsidRPr="00E45CBC" w:rsidRDefault="00B86808" w:rsidP="009C4B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5C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86808" w:rsidRPr="00E45CBC" w14:paraId="752CD119" w14:textId="77777777" w:rsidTr="009C4B7D">
        <w:trPr>
          <w:trHeight w:val="324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2599" w14:textId="77777777" w:rsidR="00B86808" w:rsidRPr="00E45CBC" w:rsidRDefault="00B86808" w:rsidP="009C4B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5C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076B" w14:textId="77777777" w:rsidR="00B86808" w:rsidRPr="00E45CBC" w:rsidRDefault="00B86808" w:rsidP="009C4B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5C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6D7C" w14:textId="77777777" w:rsidR="00B86808" w:rsidRPr="00E45CBC" w:rsidRDefault="00B86808" w:rsidP="009C4B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5C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112E" w14:textId="77777777" w:rsidR="00B86808" w:rsidRPr="00E45CBC" w:rsidRDefault="00B86808" w:rsidP="009C4B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5C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86808" w:rsidRPr="00E45CBC" w14:paraId="5B4B3EA1" w14:textId="77777777" w:rsidTr="009C4B7D">
        <w:trPr>
          <w:trHeight w:val="324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9F8C" w14:textId="77777777" w:rsidR="00B86808" w:rsidRPr="00E45CBC" w:rsidRDefault="00B86808" w:rsidP="009C4B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5C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AB2D" w14:textId="77777777" w:rsidR="00B86808" w:rsidRPr="00E45CBC" w:rsidRDefault="00B86808" w:rsidP="009C4B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5C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DE12" w14:textId="77777777" w:rsidR="00B86808" w:rsidRPr="00E45CBC" w:rsidRDefault="00B86808" w:rsidP="009C4B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5C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5B23" w14:textId="77777777" w:rsidR="00B86808" w:rsidRPr="00E45CBC" w:rsidRDefault="00B86808" w:rsidP="009C4B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5C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86808" w:rsidRPr="00E45CBC" w14:paraId="0CD1A46A" w14:textId="77777777" w:rsidTr="009C4B7D">
        <w:trPr>
          <w:trHeight w:val="324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9C6C" w14:textId="77777777" w:rsidR="00B86808" w:rsidRPr="00E45CBC" w:rsidRDefault="00B86808" w:rsidP="009C4B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5C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D7B0" w14:textId="77777777" w:rsidR="00B86808" w:rsidRPr="00E45CBC" w:rsidRDefault="00B86808" w:rsidP="009C4B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5C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6FE7" w14:textId="77777777" w:rsidR="00B86808" w:rsidRPr="00E45CBC" w:rsidRDefault="00B86808" w:rsidP="009C4B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5C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B939" w14:textId="77777777" w:rsidR="00B86808" w:rsidRPr="00E45CBC" w:rsidRDefault="00B86808" w:rsidP="009C4B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5C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86808" w:rsidRPr="00E45CBC" w14:paraId="133DD10D" w14:textId="77777777" w:rsidTr="009C4B7D">
        <w:trPr>
          <w:trHeight w:val="324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2EC7" w14:textId="77777777" w:rsidR="00B86808" w:rsidRPr="00E45CBC" w:rsidRDefault="00B86808" w:rsidP="009C4B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5C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71F1" w14:textId="77777777" w:rsidR="00B86808" w:rsidRPr="00E45CBC" w:rsidRDefault="00B86808" w:rsidP="009C4B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5C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08BC" w14:textId="77777777" w:rsidR="00B86808" w:rsidRPr="00E45CBC" w:rsidRDefault="00B86808" w:rsidP="009C4B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5C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FA80" w14:textId="77777777" w:rsidR="00B86808" w:rsidRPr="00E45CBC" w:rsidRDefault="00B86808" w:rsidP="009C4B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5C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86808" w:rsidRPr="00E45CBC" w14:paraId="0690933A" w14:textId="77777777" w:rsidTr="009C4B7D">
        <w:trPr>
          <w:trHeight w:val="324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9D50" w14:textId="77777777" w:rsidR="00B86808" w:rsidRPr="00E45CBC" w:rsidRDefault="00B86808" w:rsidP="009C4B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5C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EBBD" w14:textId="77777777" w:rsidR="00B86808" w:rsidRPr="00E45CBC" w:rsidRDefault="00B86808" w:rsidP="009C4B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5C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9E27" w14:textId="77777777" w:rsidR="00B86808" w:rsidRPr="00E45CBC" w:rsidRDefault="00B86808" w:rsidP="009C4B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5C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3EF9" w14:textId="77777777" w:rsidR="00B86808" w:rsidRPr="00E45CBC" w:rsidRDefault="00B86808" w:rsidP="009C4B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5C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86808" w:rsidRPr="00E45CBC" w14:paraId="05B7FD8F" w14:textId="77777777" w:rsidTr="009C4B7D">
        <w:trPr>
          <w:trHeight w:val="324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D775" w14:textId="77777777" w:rsidR="00B86808" w:rsidRPr="00E45CBC" w:rsidRDefault="00B86808" w:rsidP="009C4B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5C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96F8" w14:textId="77777777" w:rsidR="00B86808" w:rsidRPr="00E45CBC" w:rsidRDefault="00B86808" w:rsidP="009C4B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5C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7E7C" w14:textId="77777777" w:rsidR="00B86808" w:rsidRPr="00E45CBC" w:rsidRDefault="00B86808" w:rsidP="009C4B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5C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4571" w14:textId="77777777" w:rsidR="00B86808" w:rsidRPr="00E45CBC" w:rsidRDefault="00B86808" w:rsidP="009C4B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5C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86808" w:rsidRPr="00E45CBC" w14:paraId="2ADE2FDA" w14:textId="77777777" w:rsidTr="009C4B7D">
        <w:trPr>
          <w:trHeight w:val="324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1403" w14:textId="77777777" w:rsidR="00B86808" w:rsidRPr="00E45CBC" w:rsidRDefault="00B86808" w:rsidP="009C4B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5C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B8B8" w14:textId="77777777" w:rsidR="00B86808" w:rsidRPr="00E45CBC" w:rsidRDefault="00B86808" w:rsidP="009C4B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5C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279C" w14:textId="77777777" w:rsidR="00B86808" w:rsidRPr="00E45CBC" w:rsidRDefault="00B86808" w:rsidP="009C4B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5C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716D" w14:textId="77777777" w:rsidR="00B86808" w:rsidRPr="00E45CBC" w:rsidRDefault="00B86808" w:rsidP="009C4B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5C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86808" w:rsidRPr="00E45CBC" w14:paraId="42804069" w14:textId="77777777" w:rsidTr="009C4B7D">
        <w:trPr>
          <w:trHeight w:val="324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7C16" w14:textId="77777777" w:rsidR="00B86808" w:rsidRPr="00E45CBC" w:rsidRDefault="00B86808" w:rsidP="009C4B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5C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332D" w14:textId="77777777" w:rsidR="00B86808" w:rsidRPr="00E45CBC" w:rsidRDefault="00B86808" w:rsidP="009C4B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5C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47B9" w14:textId="77777777" w:rsidR="00B86808" w:rsidRPr="00E45CBC" w:rsidRDefault="00B86808" w:rsidP="009C4B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5C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6024" w14:textId="77777777" w:rsidR="00B86808" w:rsidRPr="00E45CBC" w:rsidRDefault="00B86808" w:rsidP="009C4B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5C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86808" w:rsidRPr="00E45CBC" w14:paraId="2B37AA7B" w14:textId="77777777" w:rsidTr="009C4B7D">
        <w:trPr>
          <w:trHeight w:val="324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D562" w14:textId="77777777" w:rsidR="00B86808" w:rsidRPr="00E45CBC" w:rsidRDefault="00B86808" w:rsidP="009C4B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5C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F741" w14:textId="77777777" w:rsidR="00B86808" w:rsidRPr="00E45CBC" w:rsidRDefault="00B86808" w:rsidP="009C4B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5C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4C9B" w14:textId="77777777" w:rsidR="00B86808" w:rsidRPr="00E45CBC" w:rsidRDefault="00B86808" w:rsidP="009C4B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5C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C7E6" w14:textId="77777777" w:rsidR="00B86808" w:rsidRPr="00E45CBC" w:rsidRDefault="00B86808" w:rsidP="009C4B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5C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86808" w:rsidRPr="00E45CBC" w14:paraId="5A14C428" w14:textId="77777777" w:rsidTr="009C4B7D">
        <w:trPr>
          <w:trHeight w:val="324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0821" w14:textId="77777777" w:rsidR="00B86808" w:rsidRPr="00E45CBC" w:rsidRDefault="00B86808" w:rsidP="009C4B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5C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8C7D" w14:textId="77777777" w:rsidR="00B86808" w:rsidRPr="00E45CBC" w:rsidRDefault="00B86808" w:rsidP="009C4B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5C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8196" w14:textId="77777777" w:rsidR="00B86808" w:rsidRPr="00E45CBC" w:rsidRDefault="00B86808" w:rsidP="009C4B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5C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19CD" w14:textId="77777777" w:rsidR="00B86808" w:rsidRPr="00E45CBC" w:rsidRDefault="00B86808" w:rsidP="009C4B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5C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86808" w:rsidRPr="00E45CBC" w14:paraId="5784390C" w14:textId="77777777" w:rsidTr="009C4B7D">
        <w:trPr>
          <w:trHeight w:val="324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27F1" w14:textId="77777777" w:rsidR="00B86808" w:rsidRPr="00E45CBC" w:rsidRDefault="00B86808" w:rsidP="009C4B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5C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3A98" w14:textId="77777777" w:rsidR="00B86808" w:rsidRPr="00E45CBC" w:rsidRDefault="00B86808" w:rsidP="009C4B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5C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9E3A" w14:textId="77777777" w:rsidR="00B86808" w:rsidRPr="00E45CBC" w:rsidRDefault="00B86808" w:rsidP="009C4B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5C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FC14" w14:textId="77777777" w:rsidR="00B86808" w:rsidRPr="00E45CBC" w:rsidRDefault="00B86808" w:rsidP="009C4B7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5C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14:paraId="068D5A87" w14:textId="77777777" w:rsidR="00B86808" w:rsidRDefault="00B86808" w:rsidP="00B86808">
      <w:pPr>
        <w:rPr>
          <w:rFonts w:ascii="標楷體" w:eastAsia="標楷體" w:hAnsi="標楷體"/>
        </w:rPr>
      </w:pPr>
    </w:p>
    <w:p w14:paraId="77D6A65C" w14:textId="77777777" w:rsidR="00B86808" w:rsidRDefault="00B86808" w:rsidP="00B86808">
      <w:pPr>
        <w:rPr>
          <w:rFonts w:ascii="標楷體" w:eastAsia="標楷體" w:hAnsi="標楷體"/>
        </w:rPr>
      </w:pPr>
    </w:p>
    <w:p w14:paraId="00B915E8" w14:textId="77777777" w:rsidR="00B86808" w:rsidRDefault="00B86808" w:rsidP="00B86808">
      <w:pPr>
        <w:rPr>
          <w:rFonts w:ascii="標楷體" w:eastAsia="標楷體" w:hAnsi="標楷體"/>
        </w:rPr>
      </w:pPr>
    </w:p>
    <w:p w14:paraId="578A09C5" w14:textId="77777777" w:rsidR="00B86808" w:rsidRDefault="00B86808" w:rsidP="00B86808">
      <w:pPr>
        <w:rPr>
          <w:rFonts w:ascii="標楷體" w:eastAsia="標楷體" w:hAnsi="標楷體"/>
        </w:rPr>
      </w:pPr>
    </w:p>
    <w:p w14:paraId="65A5B603" w14:textId="77777777" w:rsidR="00B86808" w:rsidRDefault="00B86808" w:rsidP="00B86808">
      <w:pPr>
        <w:rPr>
          <w:rFonts w:ascii="標楷體" w:eastAsia="標楷體" w:hAnsi="標楷體"/>
        </w:rPr>
      </w:pPr>
    </w:p>
    <w:p w14:paraId="21448887" w14:textId="77777777" w:rsidR="00B86808" w:rsidRPr="00307FA8" w:rsidRDefault="00B86808" w:rsidP="00B86808">
      <w:pPr>
        <w:snapToGrid w:val="0"/>
        <w:spacing w:line="560" w:lineRule="exact"/>
        <w:rPr>
          <w:rFonts w:eastAsia="標楷體"/>
          <w:sz w:val="28"/>
          <w:szCs w:val="28"/>
        </w:rPr>
      </w:pPr>
      <w:r w:rsidRPr="00307FA8">
        <w:rPr>
          <w:rFonts w:eastAsia="標楷體"/>
          <w:sz w:val="28"/>
          <w:szCs w:val="28"/>
        </w:rPr>
        <w:t>（</w:t>
      </w:r>
      <w:r w:rsidRPr="00307FA8">
        <w:rPr>
          <w:rFonts w:eastAsia="標楷體" w:hint="eastAsia"/>
          <w:sz w:val="28"/>
          <w:szCs w:val="28"/>
        </w:rPr>
        <w:t>請</w:t>
      </w:r>
      <w:r w:rsidRPr="00307FA8">
        <w:rPr>
          <w:rFonts w:eastAsia="標楷體"/>
          <w:sz w:val="28"/>
          <w:szCs w:val="28"/>
        </w:rPr>
        <w:t>辦理</w:t>
      </w:r>
      <w:r w:rsidRPr="00307FA8">
        <w:rPr>
          <w:rFonts w:eastAsia="標楷體" w:hint="eastAsia"/>
          <w:sz w:val="28"/>
          <w:szCs w:val="28"/>
        </w:rPr>
        <w:t>單位負責人</w:t>
      </w:r>
      <w:r w:rsidRPr="00307FA8">
        <w:rPr>
          <w:rFonts w:eastAsia="標楷體" w:hint="eastAsia"/>
          <w:sz w:val="28"/>
          <w:szCs w:val="28"/>
        </w:rPr>
        <w:t>/</w:t>
      </w:r>
      <w:r w:rsidRPr="00307FA8">
        <w:rPr>
          <w:rFonts w:eastAsia="標楷體"/>
          <w:sz w:val="28"/>
          <w:szCs w:val="28"/>
        </w:rPr>
        <w:t>主管用印）　０００</w:t>
      </w:r>
    </w:p>
    <w:p w14:paraId="5D366B0C" w14:textId="77777777" w:rsidR="00B86808" w:rsidRPr="00307FA8" w:rsidRDefault="00B86808" w:rsidP="00B86808">
      <w:pPr>
        <w:snapToGrid w:val="0"/>
        <w:spacing w:line="560" w:lineRule="exact"/>
        <w:rPr>
          <w:rFonts w:eastAsia="標楷體"/>
          <w:sz w:val="28"/>
          <w:szCs w:val="28"/>
        </w:rPr>
      </w:pPr>
      <w:r w:rsidRPr="00307FA8">
        <w:rPr>
          <w:rFonts w:eastAsia="標楷體"/>
          <w:sz w:val="28"/>
          <w:szCs w:val="28"/>
        </w:rPr>
        <w:t>（請</w:t>
      </w:r>
      <w:r w:rsidRPr="00307FA8">
        <w:rPr>
          <w:rFonts w:eastAsia="標楷體" w:hint="eastAsia"/>
          <w:sz w:val="28"/>
          <w:szCs w:val="28"/>
        </w:rPr>
        <w:t>辦理</w:t>
      </w:r>
      <w:r w:rsidRPr="00307FA8">
        <w:rPr>
          <w:rFonts w:eastAsia="標楷體"/>
          <w:sz w:val="28"/>
          <w:szCs w:val="28"/>
        </w:rPr>
        <w:t>單位用印）</w:t>
      </w:r>
    </w:p>
    <w:p w14:paraId="0BB59A8E" w14:textId="77777777" w:rsidR="00B86808" w:rsidRPr="00307FA8" w:rsidRDefault="00B86808" w:rsidP="00B86808">
      <w:pPr>
        <w:snapToGrid w:val="0"/>
        <w:spacing w:line="560" w:lineRule="exact"/>
        <w:rPr>
          <w:rFonts w:eastAsia="標楷體"/>
          <w:sz w:val="28"/>
          <w:szCs w:val="28"/>
        </w:rPr>
      </w:pPr>
    </w:p>
    <w:p w14:paraId="50F70257" w14:textId="77777777" w:rsidR="00B86808" w:rsidRPr="00307FA8" w:rsidRDefault="00B86808" w:rsidP="00B86808">
      <w:pPr>
        <w:snapToGrid w:val="0"/>
        <w:spacing w:line="560" w:lineRule="exact"/>
        <w:rPr>
          <w:rFonts w:eastAsia="標楷體"/>
          <w:sz w:val="28"/>
          <w:szCs w:val="28"/>
        </w:rPr>
      </w:pPr>
    </w:p>
    <w:p w14:paraId="2F21ABC2" w14:textId="77777777" w:rsidR="00B86808" w:rsidRPr="00307FA8" w:rsidRDefault="00B86808" w:rsidP="00B86808">
      <w:pPr>
        <w:snapToGrid w:val="0"/>
        <w:spacing w:line="560" w:lineRule="exact"/>
        <w:rPr>
          <w:rFonts w:eastAsia="標楷體"/>
          <w:sz w:val="28"/>
          <w:szCs w:val="28"/>
        </w:rPr>
      </w:pPr>
    </w:p>
    <w:p w14:paraId="66E785F5" w14:textId="210D5680" w:rsidR="00294DD1" w:rsidRPr="00B86808" w:rsidRDefault="00B86808">
      <w:pPr>
        <w:rPr>
          <w:rFonts w:hint="eastAsia"/>
        </w:rPr>
      </w:pPr>
      <w:r w:rsidRPr="00307FA8">
        <w:rPr>
          <w:rFonts w:eastAsia="標楷體"/>
          <w:sz w:val="28"/>
          <w:szCs w:val="28"/>
        </w:rPr>
        <w:t>中　　華　　民　　國０００年</w:t>
      </w:r>
      <w:proofErr w:type="gramStart"/>
      <w:r w:rsidRPr="00307FA8">
        <w:rPr>
          <w:rFonts w:eastAsia="標楷體"/>
          <w:sz w:val="28"/>
          <w:szCs w:val="28"/>
        </w:rPr>
        <w:t>０００</w:t>
      </w:r>
      <w:proofErr w:type="gramEnd"/>
      <w:r w:rsidRPr="00307FA8">
        <w:rPr>
          <w:rFonts w:eastAsia="標楷體"/>
          <w:sz w:val="28"/>
          <w:szCs w:val="28"/>
        </w:rPr>
        <w:t>月０００日</w:t>
      </w:r>
    </w:p>
    <w:sectPr w:rsidR="00294DD1" w:rsidRPr="00B868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F50E4"/>
    <w:multiLevelType w:val="hybridMultilevel"/>
    <w:tmpl w:val="EB1645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DD1"/>
    <w:rsid w:val="00294DD1"/>
    <w:rsid w:val="00501476"/>
    <w:rsid w:val="00B078DD"/>
    <w:rsid w:val="00B8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C3B85"/>
  <w15:chartTrackingRefBased/>
  <w15:docId w15:val="{8A226822-CF1E-406F-9043-AF2C3B15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8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局 衛生</dc:creator>
  <cp:keywords/>
  <dc:description/>
  <cp:lastModifiedBy>局 衛生</cp:lastModifiedBy>
  <cp:revision>1</cp:revision>
  <dcterms:created xsi:type="dcterms:W3CDTF">2023-10-26T01:45:00Z</dcterms:created>
  <dcterms:modified xsi:type="dcterms:W3CDTF">2023-10-26T01:59:00Z</dcterms:modified>
</cp:coreProperties>
</file>